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C01330" w:rsidRPr="0027050B" w:rsidRDefault="0027050B" w:rsidP="0027050B">
      <w:pPr>
        <w:ind w:left="567" w:hanging="567"/>
        <w:jc w:val="center"/>
        <w:rPr>
          <w:i/>
          <w:szCs w:val="15"/>
        </w:rPr>
      </w:pPr>
      <w:r w:rsidRPr="0027050B">
        <w:rPr>
          <w:i/>
          <w:szCs w:val="15"/>
        </w:rPr>
        <w:t>A Few Tips on Interviewing</w:t>
      </w:r>
    </w:p>
    <w:p w:rsidR="00C01330" w:rsidRDefault="00C01330" w:rsidP="008D0B84">
      <w:pPr>
        <w:ind w:left="567" w:hanging="567"/>
        <w:rPr>
          <w:szCs w:val="15"/>
        </w:rPr>
      </w:pPr>
    </w:p>
    <w:p w:rsidR="00C01330" w:rsidRDefault="00C01330" w:rsidP="008D0B84">
      <w:pPr>
        <w:ind w:left="567" w:hanging="567"/>
        <w:rPr>
          <w:szCs w:val="15"/>
        </w:rPr>
      </w:pPr>
      <w:r>
        <w:rPr>
          <w:szCs w:val="15"/>
        </w:rPr>
        <w:t>• Interview vs. Conversations</w:t>
      </w:r>
    </w:p>
    <w:p w:rsidR="00C01330" w:rsidRDefault="00C01330" w:rsidP="009038AE">
      <w:pPr>
        <w:tabs>
          <w:tab w:val="left" w:pos="1418"/>
          <w:tab w:val="left" w:pos="3969"/>
        </w:tabs>
        <w:ind w:left="567" w:hanging="567"/>
        <w:rPr>
          <w:szCs w:val="15"/>
        </w:rPr>
      </w:pPr>
      <w:r>
        <w:rPr>
          <w:szCs w:val="15"/>
        </w:rPr>
        <w:tab/>
      </w:r>
      <w:proofErr w:type="gramStart"/>
      <w:r>
        <w:rPr>
          <w:szCs w:val="15"/>
        </w:rPr>
        <w:t>formal</w:t>
      </w:r>
      <w:proofErr w:type="gramEnd"/>
      <w:r>
        <w:rPr>
          <w:szCs w:val="15"/>
        </w:rPr>
        <w:t>; semi-formal; informal; casual</w:t>
      </w:r>
    </w:p>
    <w:p w:rsidR="00C01330" w:rsidRDefault="00C01330" w:rsidP="009038AE">
      <w:pPr>
        <w:tabs>
          <w:tab w:val="left" w:pos="1418"/>
          <w:tab w:val="left" w:pos="3969"/>
        </w:tabs>
        <w:ind w:left="567" w:hanging="567"/>
        <w:rPr>
          <w:szCs w:val="15"/>
        </w:rPr>
      </w:pPr>
    </w:p>
    <w:p w:rsidR="00C01330" w:rsidRDefault="00CF5137" w:rsidP="009038AE">
      <w:pPr>
        <w:tabs>
          <w:tab w:val="left" w:pos="1418"/>
          <w:tab w:val="left" w:pos="3969"/>
        </w:tabs>
        <w:ind w:left="567" w:hanging="567"/>
      </w:pPr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8" type="#_x0000_t202" style="position:absolute;left:0;text-align:left;margin-left:202.05pt;margin-top:3.2pt;width:90pt;height:36pt;z-index:251660288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p w:rsidR="0027050B" w:rsidRDefault="0027050B">
                  <w:r>
                    <w:rPr>
                      <w:szCs w:val="15"/>
                    </w:rPr>
                    <w:t>Semi-formal</w:t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27" type="#_x0000_t202" style="position:absolute;left:0;text-align:left;margin-left:67.05pt;margin-top:3.2pt;width:54pt;height:36pt;z-index:251659264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p w:rsidR="0027050B" w:rsidRDefault="0027050B">
                  <w:r>
                    <w:rPr>
                      <w:szCs w:val="15"/>
                    </w:rPr>
                    <w:t>Formal</w:t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29" type="#_x0000_t202" style="position:absolute;left:0;text-align:left;margin-left:364.05pt;margin-top:3.2pt;width:1in;height:27pt;z-index:251661312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p w:rsidR="0027050B" w:rsidRDefault="0027050B">
                  <w:r>
                    <w:rPr>
                      <w:szCs w:val="15"/>
                    </w:rPr>
                    <w:t>Informal</w:t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line id="_x0000_s1026" style="position:absolute;left:0;text-align:left;z-index:251658240;mso-wrap-edited:f;mso-position-horizontal:absolute;mso-position-vertical:absolute" from="85.05pt,3.2pt" to="391.05pt,3.2pt" wrapcoords="-52 -2147483648 0 -2147483648 10852 -2147483648 10852 -2147483648 21547 -2147483648 21705 -2147483648 -52 -2147483648" strokecolor="black [3213]" strokeweight="1pt">
            <v:fill o:detectmouseclick="t"/>
            <v:shadow opacity="22938f" mv:blur="38100f" offset="0,2pt"/>
            <v:textbox inset=",7.2pt,,7.2pt"/>
            <w10:wrap type="tight"/>
          </v:line>
        </w:pict>
      </w:r>
    </w:p>
    <w:p w:rsidR="00C01330" w:rsidRDefault="00C01330" w:rsidP="009038AE">
      <w:pPr>
        <w:tabs>
          <w:tab w:val="left" w:pos="1418"/>
          <w:tab w:val="left" w:pos="3969"/>
        </w:tabs>
        <w:ind w:left="567" w:hanging="567"/>
      </w:pPr>
    </w:p>
    <w:p w:rsidR="00C01330" w:rsidRDefault="00C01330" w:rsidP="009038AE">
      <w:pPr>
        <w:tabs>
          <w:tab w:val="left" w:pos="1418"/>
          <w:tab w:val="left" w:pos="3969"/>
        </w:tabs>
        <w:ind w:left="567" w:hanging="567"/>
      </w:pPr>
    </w:p>
    <w:p w:rsidR="00C01330" w:rsidRDefault="00C01330" w:rsidP="009038AE">
      <w:pPr>
        <w:tabs>
          <w:tab w:val="left" w:pos="567"/>
          <w:tab w:val="left" w:pos="1418"/>
          <w:tab w:val="left" w:pos="3969"/>
        </w:tabs>
        <w:ind w:left="567" w:hanging="567"/>
      </w:pPr>
      <w:r>
        <w:t>• Characteristics</w:t>
      </w:r>
    </w:p>
    <w:p w:rsidR="00C01330" w:rsidRDefault="00C01330" w:rsidP="009038AE">
      <w:pPr>
        <w:tabs>
          <w:tab w:val="left" w:pos="567"/>
          <w:tab w:val="left" w:pos="1418"/>
          <w:tab w:val="left" w:pos="3969"/>
        </w:tabs>
        <w:ind w:left="567" w:hanging="567"/>
      </w:pPr>
      <w:r>
        <w:tab/>
      </w:r>
      <w:proofErr w:type="gramStart"/>
      <w:r>
        <w:t>structured</w:t>
      </w:r>
      <w:proofErr w:type="gramEnd"/>
      <w:r>
        <w:t>; semi-structured; unstructured</w:t>
      </w:r>
    </w:p>
    <w:p w:rsidR="009038AE" w:rsidRDefault="009038AE" w:rsidP="009038AE">
      <w:pPr>
        <w:tabs>
          <w:tab w:val="left" w:pos="567"/>
          <w:tab w:val="left" w:pos="1418"/>
          <w:tab w:val="left" w:pos="3969"/>
        </w:tabs>
        <w:ind w:left="567" w:hanging="567"/>
      </w:pPr>
    </w:p>
    <w:p w:rsidR="009038AE" w:rsidRDefault="009038AE" w:rsidP="009038AE">
      <w:pPr>
        <w:tabs>
          <w:tab w:val="left" w:pos="567"/>
          <w:tab w:val="left" w:pos="1418"/>
          <w:tab w:val="left" w:pos="3969"/>
        </w:tabs>
        <w:ind w:left="567" w:hanging="567"/>
      </w:pPr>
    </w:p>
    <w:p w:rsidR="009038AE" w:rsidRDefault="00CF5137" w:rsidP="009038AE">
      <w:pPr>
        <w:tabs>
          <w:tab w:val="left" w:pos="567"/>
          <w:tab w:val="left" w:pos="1418"/>
          <w:tab w:val="left" w:pos="3969"/>
        </w:tabs>
        <w:ind w:left="567" w:hanging="567"/>
      </w:pPr>
      <w:r>
        <w:rPr>
          <w:noProof/>
        </w:rPr>
        <w:pict>
          <v:group id="_x0000_s1036" style="position:absolute;left:0;text-align:left;margin-left:67.05pt;margin-top:.6pt;width:396pt;height:36pt;z-index:251666432" coordorigin="2781,5236" coordsize="7920,720" wrapcoords="1554 0 1677 -450 10800 -450 10800 -450 18286 -450 18409 0 1554 0">
            <v:line id="_x0000_s1030" style="position:absolute;mso-wrap-edited:f;mso-position-horizontal:absolute;mso-position-vertical:absolute" from="3381,5236" to="9501,5236" wrapcoords="-52 -2147483648 0 -2147483648 10852 -2147483648 10852 -2147483648 21547 -2147483648 21705 -2147483648 -52 -2147483648" strokecolor="black [3213]" strokeweight="1pt">
              <v:fill o:detectmouseclick="t"/>
              <v:shadow opacity="22938f" mv:blur="38100f" offset="0,2pt"/>
              <v:textbox inset=",7.2pt,,7.2pt"/>
            </v:line>
            <v:shape id="_x0000_s1032" type="#_x0000_t202" style="position:absolute;left:2781;top:5236;width:1620;height:720;mso-wrap-edited:f;mso-position-horizontal:absolute;mso-position-vertical:absolute" wrapcoords="0 0 21600 0 21600 21600 0 21600 0 0" filled="f" stroked="f">
              <v:fill o:detectmouseclick="t"/>
              <v:textbox style="mso-next-textbox:#_x0000_s1032" inset=",7.2pt,,7.2pt">
                <w:txbxContent>
                  <w:p w:rsidR="0027050B" w:rsidRDefault="0027050B">
                    <w:r>
                      <w:t>Structured</w:t>
                    </w:r>
                  </w:p>
                </w:txbxContent>
              </v:textbox>
            </v:shape>
            <v:shape id="_x0000_s1034" type="#_x0000_t202" style="position:absolute;left:5481;top:5236;width:2160;height:540;mso-wrap-edited:f;mso-position-horizontal:absolute;mso-position-vertical:absolute" wrapcoords="0 0 21600 0 21600 21600 0 21600 0 0" filled="f" stroked="f">
              <v:fill o:detectmouseclick="t"/>
              <v:textbox style="mso-next-textbox:#_x0000_s1034" inset=",7.2pt,,7.2pt">
                <w:txbxContent>
                  <w:p w:rsidR="0027050B" w:rsidRDefault="0027050B">
                    <w:r>
                      <w:t>Semi-structured</w:t>
                    </w:r>
                  </w:p>
                </w:txbxContent>
              </v:textbox>
            </v:shape>
            <v:shape id="_x0000_s1035" type="#_x0000_t202" style="position:absolute;left:8721;top:5236;width:1980;height:720;mso-wrap-edited:f;mso-position-horizontal:absolute;mso-position-vertical:absolute" wrapcoords="0 0 21600 0 21600 21600 0 21600 0 0" filled="f" stroked="f">
              <v:fill o:detectmouseclick="t"/>
              <v:textbox inset=",7.2pt,,7.2pt">
                <w:txbxContent>
                  <w:p w:rsidR="0027050B" w:rsidRDefault="0027050B">
                    <w:r>
                      <w:t>Unstructured</w:t>
                    </w:r>
                  </w:p>
                </w:txbxContent>
              </v:textbox>
            </v:shape>
            <w10:wrap type="tight"/>
          </v:group>
        </w:pict>
      </w:r>
    </w:p>
    <w:p w:rsidR="009038AE" w:rsidRDefault="009038AE" w:rsidP="009038AE">
      <w:pPr>
        <w:tabs>
          <w:tab w:val="left" w:pos="567"/>
          <w:tab w:val="left" w:pos="1418"/>
          <w:tab w:val="left" w:pos="3969"/>
        </w:tabs>
        <w:ind w:left="567" w:hanging="567"/>
      </w:pPr>
    </w:p>
    <w:p w:rsidR="009038AE" w:rsidRDefault="009038AE" w:rsidP="009038AE">
      <w:pPr>
        <w:tabs>
          <w:tab w:val="left" w:pos="567"/>
          <w:tab w:val="left" w:pos="1418"/>
          <w:tab w:val="left" w:pos="3969"/>
        </w:tabs>
        <w:ind w:left="567" w:hanging="567"/>
      </w:pPr>
    </w:p>
    <w:p w:rsidR="009038AE" w:rsidRDefault="009038AE" w:rsidP="009038AE">
      <w:pPr>
        <w:tabs>
          <w:tab w:val="left" w:pos="567"/>
          <w:tab w:val="left" w:pos="1418"/>
          <w:tab w:val="left" w:pos="3969"/>
        </w:tabs>
        <w:ind w:left="567" w:hanging="567"/>
      </w:pPr>
      <w:r>
        <w:tab/>
      </w:r>
      <w:r>
        <w:tab/>
        <w:t>Unstructured</w:t>
      </w:r>
      <w:r w:rsidRPr="002A5617">
        <w:rPr>
          <w:b/>
        </w:rPr>
        <w:t xml:space="preserve"> =</w:t>
      </w:r>
      <w:r>
        <w:t xml:space="preserve"> Informal? </w:t>
      </w:r>
      <w:proofErr w:type="gramStart"/>
      <w:r>
        <w:t>think</w:t>
      </w:r>
      <w:proofErr w:type="gramEnd"/>
      <w:r>
        <w:t xml:space="preserve"> about it!</w:t>
      </w:r>
    </w:p>
    <w:p w:rsidR="009038AE" w:rsidRDefault="009038AE" w:rsidP="009038AE">
      <w:pPr>
        <w:tabs>
          <w:tab w:val="left" w:pos="567"/>
          <w:tab w:val="left" w:pos="1418"/>
          <w:tab w:val="left" w:pos="3969"/>
        </w:tabs>
        <w:ind w:left="567" w:hanging="567"/>
      </w:pPr>
    </w:p>
    <w:p w:rsidR="009038AE" w:rsidRDefault="009038AE" w:rsidP="009038AE">
      <w:pPr>
        <w:tabs>
          <w:tab w:val="left" w:pos="567"/>
          <w:tab w:val="left" w:pos="1418"/>
          <w:tab w:val="left" w:pos="3969"/>
        </w:tabs>
        <w:ind w:left="567" w:hanging="567"/>
      </w:pPr>
      <w:r>
        <w:t>• Questions</w:t>
      </w:r>
    </w:p>
    <w:p w:rsidR="009038AE" w:rsidRDefault="009038AE" w:rsidP="009038AE">
      <w:pPr>
        <w:tabs>
          <w:tab w:val="left" w:pos="567"/>
          <w:tab w:val="left" w:pos="1418"/>
          <w:tab w:val="left" w:pos="3969"/>
        </w:tabs>
        <w:ind w:left="567" w:hanging="567"/>
      </w:pPr>
      <w:r>
        <w:tab/>
      </w:r>
      <w:r>
        <w:tab/>
      </w:r>
      <w:proofErr w:type="gramStart"/>
      <w:r>
        <w:t>context</w:t>
      </w:r>
      <w:proofErr w:type="gramEnd"/>
      <w:r>
        <w:t>-dependent (</w:t>
      </w:r>
      <w:proofErr w:type="spellStart"/>
      <w:r>
        <w:t>cd</w:t>
      </w:r>
      <w:proofErr w:type="spellEnd"/>
      <w:r>
        <w:t>) vs. context-independent (</w:t>
      </w:r>
      <w:proofErr w:type="spellStart"/>
      <w:r>
        <w:t>ci</w:t>
      </w:r>
      <w:proofErr w:type="spellEnd"/>
      <w:r>
        <w:t>)</w:t>
      </w:r>
    </w:p>
    <w:p w:rsidR="009038AE" w:rsidRDefault="009038AE" w:rsidP="009038AE">
      <w:pPr>
        <w:tabs>
          <w:tab w:val="left" w:pos="567"/>
          <w:tab w:val="left" w:pos="1418"/>
          <w:tab w:val="left" w:pos="3969"/>
        </w:tabs>
        <w:ind w:left="567" w:hanging="567"/>
      </w:pPr>
      <w:r>
        <w:tab/>
      </w:r>
    </w:p>
    <w:p w:rsidR="009038AE" w:rsidRDefault="009038AE" w:rsidP="009038AE">
      <w:pPr>
        <w:tabs>
          <w:tab w:val="left" w:pos="567"/>
          <w:tab w:val="left" w:pos="3969"/>
        </w:tabs>
        <w:ind w:left="567" w:hanging="567"/>
      </w:pPr>
      <w:r>
        <w:tab/>
        <w:t xml:space="preserve">Order </w:t>
      </w:r>
    </w:p>
    <w:p w:rsidR="009038AE" w:rsidRDefault="009038AE" w:rsidP="009038AE">
      <w:pPr>
        <w:tabs>
          <w:tab w:val="left" w:pos="567"/>
          <w:tab w:val="left" w:pos="1701"/>
          <w:tab w:val="left" w:pos="3969"/>
        </w:tabs>
        <w:ind w:left="567" w:hanging="567"/>
      </w:pPr>
      <w:r>
        <w:tab/>
      </w:r>
      <w:proofErr w:type="gramStart"/>
      <w:r w:rsidRPr="009038AE">
        <w:rPr>
          <w:i/>
        </w:rPr>
        <w:t>start</w:t>
      </w:r>
      <w:proofErr w:type="gramEnd"/>
      <w:r w:rsidRPr="009038AE">
        <w:rPr>
          <w:i/>
        </w:rPr>
        <w:t xml:space="preserve"> with</w:t>
      </w:r>
      <w:r>
        <w:t xml:space="preserve"> context-dependent (</w:t>
      </w:r>
      <w:proofErr w:type="spellStart"/>
      <w:r>
        <w:t>cd</w:t>
      </w:r>
      <w:proofErr w:type="spellEnd"/>
      <w:r>
        <w:t xml:space="preserve">) </w:t>
      </w:r>
      <w:r>
        <w:tab/>
      </w:r>
      <w:r>
        <w:tab/>
      </w:r>
      <w:r>
        <w:tab/>
      </w:r>
      <w:r w:rsidRPr="009038AE">
        <w:rPr>
          <w:i/>
        </w:rPr>
        <w:t>start with</w:t>
      </w:r>
      <w:r>
        <w:rPr>
          <w:i/>
        </w:rPr>
        <w:t xml:space="preserve"> </w:t>
      </w:r>
      <w:r>
        <w:t>context-independent (</w:t>
      </w:r>
      <w:proofErr w:type="spellStart"/>
      <w:r>
        <w:t>ci</w:t>
      </w:r>
      <w:proofErr w:type="spellEnd"/>
      <w:r>
        <w:t>)</w:t>
      </w:r>
    </w:p>
    <w:p w:rsidR="009038AE" w:rsidRDefault="009038AE" w:rsidP="009038AE">
      <w:pPr>
        <w:tabs>
          <w:tab w:val="left" w:pos="567"/>
          <w:tab w:val="left" w:pos="1701"/>
          <w:tab w:val="left" w:pos="3969"/>
        </w:tabs>
        <w:ind w:left="567" w:hanging="567"/>
      </w:pPr>
      <w:r>
        <w:tab/>
      </w:r>
      <w:proofErr w:type="gramStart"/>
      <w:r w:rsidRPr="009038AE">
        <w:rPr>
          <w:i/>
        </w:rPr>
        <w:t>move</w:t>
      </w:r>
      <w:proofErr w:type="gramEnd"/>
      <w:r w:rsidRPr="009038AE">
        <w:rPr>
          <w:i/>
        </w:rPr>
        <w:t xml:space="preserve"> toward</w:t>
      </w:r>
      <w:r>
        <w:t>s context-independent (</w:t>
      </w:r>
      <w:proofErr w:type="spellStart"/>
      <w:r>
        <w:t>ci</w:t>
      </w:r>
      <w:proofErr w:type="spellEnd"/>
      <w:r>
        <w:t>)</w:t>
      </w:r>
      <w:r>
        <w:tab/>
      </w:r>
      <w:r>
        <w:tab/>
      </w:r>
      <w:r w:rsidRPr="009038AE">
        <w:rPr>
          <w:i/>
        </w:rPr>
        <w:t>move toward</w:t>
      </w:r>
      <w:r>
        <w:t>s context-dependent (</w:t>
      </w:r>
      <w:proofErr w:type="spellStart"/>
      <w:r>
        <w:t>cd</w:t>
      </w:r>
      <w:proofErr w:type="spellEnd"/>
      <w:r>
        <w:t xml:space="preserve">) </w:t>
      </w:r>
    </w:p>
    <w:p w:rsidR="009038AE" w:rsidRDefault="009038AE" w:rsidP="009038AE">
      <w:pPr>
        <w:tabs>
          <w:tab w:val="left" w:pos="567"/>
          <w:tab w:val="left" w:pos="1701"/>
          <w:tab w:val="left" w:pos="3969"/>
        </w:tabs>
        <w:ind w:left="567" w:hanging="567"/>
      </w:pPr>
    </w:p>
    <w:p w:rsidR="009038AE" w:rsidRDefault="009038AE" w:rsidP="009038AE">
      <w:pPr>
        <w:tabs>
          <w:tab w:val="left" w:pos="567"/>
          <w:tab w:val="left" w:pos="1701"/>
          <w:tab w:val="left" w:pos="3969"/>
        </w:tabs>
        <w:ind w:left="567" w:hanging="567"/>
      </w:pPr>
      <w:r>
        <w:t>• Preparation</w:t>
      </w:r>
    </w:p>
    <w:p w:rsidR="009038AE" w:rsidRDefault="009038AE" w:rsidP="009038AE">
      <w:pPr>
        <w:tabs>
          <w:tab w:val="left" w:pos="567"/>
          <w:tab w:val="left" w:pos="1701"/>
          <w:tab w:val="left" w:pos="3969"/>
        </w:tabs>
        <w:ind w:left="567" w:hanging="567"/>
      </w:pPr>
      <w:r>
        <w:tab/>
      </w:r>
      <w:r w:rsidR="002A5617">
        <w:t xml:space="preserve">•• </w:t>
      </w:r>
      <w:r>
        <w:t>Questions</w:t>
      </w:r>
      <w:r w:rsidR="005E6DA1">
        <w:t xml:space="preserve"> - </w:t>
      </w:r>
      <w:r w:rsidR="005E6DA1" w:rsidRPr="005E6DA1">
        <w:rPr>
          <w:color w:val="FF0000"/>
        </w:rPr>
        <w:t>Objectives</w:t>
      </w:r>
    </w:p>
    <w:p w:rsidR="009038AE" w:rsidRDefault="009038AE" w:rsidP="009038AE">
      <w:pPr>
        <w:tabs>
          <w:tab w:val="left" w:pos="567"/>
          <w:tab w:val="left" w:pos="1701"/>
          <w:tab w:val="left" w:pos="3969"/>
        </w:tabs>
        <w:ind w:left="567" w:hanging="567"/>
      </w:pPr>
      <w:r>
        <w:tab/>
      </w:r>
      <w:r>
        <w:tab/>
        <w:t>What can I ask</w:t>
      </w:r>
      <w:r w:rsidR="0027050B">
        <w:t>?</w:t>
      </w:r>
    </w:p>
    <w:p w:rsidR="009038AE" w:rsidRDefault="009038AE" w:rsidP="009038AE">
      <w:pPr>
        <w:tabs>
          <w:tab w:val="left" w:pos="567"/>
          <w:tab w:val="left" w:pos="1701"/>
          <w:tab w:val="left" w:pos="3969"/>
        </w:tabs>
        <w:ind w:left="567" w:hanging="567"/>
      </w:pPr>
      <w:r>
        <w:tab/>
      </w:r>
      <w:r>
        <w:tab/>
        <w:t>What can I not ask? (ethic</w:t>
      </w:r>
      <w:r w:rsidR="0027050B">
        <w:t>al considerations</w:t>
      </w:r>
      <w:r>
        <w:t>? what else?)</w:t>
      </w:r>
    </w:p>
    <w:p w:rsidR="002A5617" w:rsidRDefault="009038AE" w:rsidP="009038AE">
      <w:pPr>
        <w:tabs>
          <w:tab w:val="left" w:pos="567"/>
          <w:tab w:val="left" w:pos="1701"/>
          <w:tab w:val="left" w:pos="3969"/>
        </w:tabs>
        <w:ind w:left="567" w:hanging="567"/>
      </w:pPr>
      <w:r>
        <w:tab/>
      </w:r>
      <w:r>
        <w:tab/>
        <w:t>What should I have asked</w:t>
      </w:r>
      <w:r w:rsidR="0027050B">
        <w:t>?</w:t>
      </w:r>
      <w:r>
        <w:t xml:space="preserve"> (</w:t>
      </w:r>
      <w:proofErr w:type="gramStart"/>
      <w:r>
        <w:t>reflection</w:t>
      </w:r>
      <w:proofErr w:type="gramEnd"/>
      <w:r>
        <w:t>)</w:t>
      </w:r>
    </w:p>
    <w:p w:rsidR="009038AE" w:rsidRDefault="009038AE" w:rsidP="009038AE">
      <w:pPr>
        <w:tabs>
          <w:tab w:val="left" w:pos="567"/>
          <w:tab w:val="left" w:pos="1701"/>
          <w:tab w:val="left" w:pos="3969"/>
        </w:tabs>
        <w:ind w:left="567" w:hanging="567"/>
      </w:pPr>
    </w:p>
    <w:p w:rsidR="002A5617" w:rsidRDefault="002A5617" w:rsidP="009038AE">
      <w:pPr>
        <w:tabs>
          <w:tab w:val="left" w:pos="567"/>
          <w:tab w:val="left" w:pos="1701"/>
          <w:tab w:val="left" w:pos="3969"/>
        </w:tabs>
        <w:ind w:left="567" w:hanging="567"/>
      </w:pPr>
      <w:r>
        <w:tab/>
        <w:t>Listing questions to create a protocol</w:t>
      </w:r>
    </w:p>
    <w:p w:rsidR="002A5617" w:rsidRDefault="002A5617" w:rsidP="009038AE">
      <w:pPr>
        <w:tabs>
          <w:tab w:val="left" w:pos="567"/>
          <w:tab w:val="left" w:pos="1701"/>
          <w:tab w:val="left" w:pos="3969"/>
        </w:tabs>
        <w:ind w:left="567" w:hanging="567"/>
      </w:pPr>
      <w:r>
        <w:tab/>
        <w:t>Probing questions vs. yes/no questions</w:t>
      </w:r>
    </w:p>
    <w:p w:rsidR="002A5617" w:rsidRDefault="002A5617" w:rsidP="009038AE">
      <w:pPr>
        <w:tabs>
          <w:tab w:val="left" w:pos="567"/>
          <w:tab w:val="left" w:pos="1701"/>
          <w:tab w:val="left" w:pos="3969"/>
        </w:tabs>
        <w:ind w:left="567" w:hanging="567"/>
      </w:pPr>
      <w:r>
        <w:tab/>
      </w:r>
      <w:r>
        <w:tab/>
        <w:t>The Echo probes (rephrasing the interviewee)</w:t>
      </w:r>
    </w:p>
    <w:p w:rsidR="002A5617" w:rsidRDefault="002A5617" w:rsidP="009038AE">
      <w:pPr>
        <w:tabs>
          <w:tab w:val="left" w:pos="567"/>
          <w:tab w:val="left" w:pos="1701"/>
          <w:tab w:val="left" w:pos="3969"/>
        </w:tabs>
        <w:ind w:left="567" w:hanging="567"/>
      </w:pPr>
      <w:r>
        <w:tab/>
      </w:r>
      <w:r>
        <w:tab/>
        <w:t>The Uh-huh probe (agreeing with the interviewee, giving the interviewee more time to think/talk)</w:t>
      </w:r>
    </w:p>
    <w:p w:rsidR="002A5617" w:rsidRDefault="002A5617" w:rsidP="009038AE">
      <w:pPr>
        <w:tabs>
          <w:tab w:val="left" w:pos="567"/>
          <w:tab w:val="left" w:pos="1701"/>
          <w:tab w:val="left" w:pos="3969"/>
        </w:tabs>
        <w:ind w:left="567" w:hanging="567"/>
      </w:pPr>
      <w:r>
        <w:tab/>
      </w:r>
      <w:r>
        <w:tab/>
        <w:t>The Tell-me-more probe</w:t>
      </w:r>
    </w:p>
    <w:p w:rsidR="002A5617" w:rsidRDefault="002A5617" w:rsidP="009038AE">
      <w:pPr>
        <w:tabs>
          <w:tab w:val="left" w:pos="567"/>
          <w:tab w:val="left" w:pos="1701"/>
          <w:tab w:val="left" w:pos="3969"/>
        </w:tabs>
        <w:ind w:left="567" w:hanging="567"/>
      </w:pPr>
      <w:r>
        <w:tab/>
      </w:r>
      <w:r>
        <w:tab/>
        <w:t>The What-else probe</w:t>
      </w:r>
    </w:p>
    <w:p w:rsidR="002A5617" w:rsidRDefault="002A5617" w:rsidP="009038AE">
      <w:pPr>
        <w:tabs>
          <w:tab w:val="left" w:pos="567"/>
          <w:tab w:val="left" w:pos="1701"/>
          <w:tab w:val="left" w:pos="3969"/>
        </w:tabs>
        <w:ind w:left="567" w:hanging="567"/>
      </w:pPr>
      <w:r>
        <w:tab/>
        <w:t xml:space="preserve">Probing by leading </w:t>
      </w:r>
      <w:proofErr w:type="gramStart"/>
      <w:r>
        <w:t>( "</w:t>
      </w:r>
      <w:proofErr w:type="gramEnd"/>
      <w:r>
        <w:t>what do you think about...?)</w:t>
      </w:r>
    </w:p>
    <w:p w:rsidR="002A5617" w:rsidRDefault="002A5617" w:rsidP="009038AE">
      <w:pPr>
        <w:tabs>
          <w:tab w:val="left" w:pos="567"/>
          <w:tab w:val="left" w:pos="1701"/>
          <w:tab w:val="left" w:pos="3969"/>
        </w:tabs>
        <w:ind w:left="567" w:hanging="567"/>
      </w:pPr>
      <w:r>
        <w:tab/>
        <w:t>Verbal responses and non-verbal responses (body language) (interviewer and interviewee)</w:t>
      </w:r>
    </w:p>
    <w:p w:rsidR="002A5617" w:rsidRDefault="002A5617" w:rsidP="009038AE">
      <w:pPr>
        <w:tabs>
          <w:tab w:val="left" w:pos="567"/>
          <w:tab w:val="left" w:pos="1701"/>
          <w:tab w:val="left" w:pos="3969"/>
        </w:tabs>
        <w:ind w:left="567" w:hanging="567"/>
      </w:pPr>
      <w:r>
        <w:tab/>
        <w:t>•• Time</w:t>
      </w:r>
    </w:p>
    <w:p w:rsidR="002A5617" w:rsidRDefault="002A5617" w:rsidP="009038AE">
      <w:pPr>
        <w:tabs>
          <w:tab w:val="left" w:pos="567"/>
          <w:tab w:val="left" w:pos="1701"/>
          <w:tab w:val="left" w:pos="3969"/>
        </w:tabs>
        <w:ind w:left="567" w:hanging="567"/>
      </w:pPr>
      <w:r>
        <w:tab/>
        <w:t>•• Material (recording devices, paper, etc.)</w:t>
      </w:r>
    </w:p>
    <w:p w:rsidR="002A5617" w:rsidRDefault="002A5617" w:rsidP="009038AE">
      <w:pPr>
        <w:tabs>
          <w:tab w:val="left" w:pos="567"/>
          <w:tab w:val="left" w:pos="1701"/>
          <w:tab w:val="left" w:pos="3969"/>
        </w:tabs>
        <w:ind w:left="567" w:hanging="567"/>
      </w:pPr>
      <w:r>
        <w:tab/>
        <w:t xml:space="preserve">•• Introduction </w:t>
      </w:r>
    </w:p>
    <w:p w:rsidR="0027050B" w:rsidRDefault="002A5617" w:rsidP="009038AE">
      <w:pPr>
        <w:tabs>
          <w:tab w:val="left" w:pos="567"/>
          <w:tab w:val="left" w:pos="1701"/>
          <w:tab w:val="left" w:pos="3969"/>
        </w:tabs>
        <w:ind w:left="567" w:hanging="567"/>
      </w:pPr>
      <w:r>
        <w:tab/>
        <w:t>•• Closure</w:t>
      </w:r>
    </w:p>
    <w:p w:rsidR="0027050B" w:rsidRDefault="0027050B" w:rsidP="009038AE">
      <w:pPr>
        <w:tabs>
          <w:tab w:val="left" w:pos="567"/>
          <w:tab w:val="left" w:pos="1701"/>
          <w:tab w:val="left" w:pos="3969"/>
        </w:tabs>
        <w:ind w:left="567" w:hanging="567"/>
      </w:pPr>
    </w:p>
    <w:p w:rsidR="0027050B" w:rsidRDefault="0027050B" w:rsidP="009038AE">
      <w:pPr>
        <w:tabs>
          <w:tab w:val="left" w:pos="567"/>
          <w:tab w:val="left" w:pos="1701"/>
          <w:tab w:val="left" w:pos="3969"/>
        </w:tabs>
        <w:ind w:left="567" w:hanging="567"/>
      </w:pPr>
      <w:r>
        <w:t>• Practice</w:t>
      </w:r>
    </w:p>
    <w:p w:rsidR="008D0B84" w:rsidRPr="008D0B84" w:rsidRDefault="0027050B" w:rsidP="009038AE">
      <w:pPr>
        <w:tabs>
          <w:tab w:val="left" w:pos="567"/>
          <w:tab w:val="left" w:pos="1701"/>
          <w:tab w:val="left" w:pos="3969"/>
        </w:tabs>
        <w:ind w:left="567" w:hanging="567"/>
      </w:pPr>
      <w:r>
        <w:t xml:space="preserve"> </w:t>
      </w:r>
      <w:r>
        <w:tab/>
      </w:r>
      <w:r>
        <w:tab/>
        <w:t>You add your own tips!</w:t>
      </w:r>
    </w:p>
    <w:sectPr w:rsidR="008D0B84" w:rsidRPr="008D0B84" w:rsidSect="0027050B">
      <w:type w:val="continuous"/>
      <w:pgSz w:w="12240" w:h="15840"/>
      <w:pgMar w:top="1440" w:right="1440" w:bottom="1440" w:left="1440" w:header="1440" w:gutter="0"/>
      <w:pgBorders>
        <w:top w:val="wave" w:sz="6" w:space="1" w:color="auto"/>
        <w:left w:val="wave" w:sz="6" w:space="4" w:color="auto"/>
        <w:bottom w:val="wave" w:sz="6" w:space="1" w:color="auto"/>
        <w:right w:val="wave" w:sz="6" w:space="4" w:color="auto"/>
      </w:pgBorder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8D0B84"/>
    <w:rsid w:val="0027050B"/>
    <w:rsid w:val="002A5617"/>
    <w:rsid w:val="005E6DA1"/>
    <w:rsid w:val="008D0B84"/>
    <w:rsid w:val="009038AE"/>
    <w:rsid w:val="00C01330"/>
    <w:rsid w:val="00CF5137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>
      <o:colormenu v:ext="edit" strokecolor="none [3213]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E47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163</Words>
  <Characters>930</Characters>
  <Application>Microsoft Macintosh Word</Application>
  <DocSecurity>0</DocSecurity>
  <Lines>7</Lines>
  <Paragraphs>1</Paragraphs>
  <ScaleCrop>false</ScaleCrop>
  <Company>Portland State University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Swapna Mukhopadhyay</dc:creator>
  <cp:keywords/>
  <cp:lastModifiedBy>Swapna Mukhopadhyay</cp:lastModifiedBy>
  <cp:revision>2</cp:revision>
  <cp:lastPrinted>2013-02-06T23:22:00Z</cp:lastPrinted>
  <dcterms:created xsi:type="dcterms:W3CDTF">2013-02-04T05:46:00Z</dcterms:created>
  <dcterms:modified xsi:type="dcterms:W3CDTF">2013-02-07T02:39:00Z</dcterms:modified>
</cp:coreProperties>
</file>